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358AB" w:rsidP="00D31D50">
      <w:pPr>
        <w:spacing w:line="220" w:lineRule="atLeast"/>
      </w:pPr>
    </w:p>
    <w:p w:rsidR="004A17F5" w:rsidRDefault="004A17F5" w:rsidP="00D31D50">
      <w:pPr>
        <w:spacing w:line="220" w:lineRule="atLeast"/>
      </w:pPr>
    </w:p>
    <w:p w:rsidR="004A17F5" w:rsidRDefault="004A17F5" w:rsidP="004A17F5">
      <w:pPr>
        <w:pStyle w:val="6"/>
        <w:spacing w:after="95"/>
        <w:ind w:left="0" w:firstLineChars="250" w:firstLine="800"/>
      </w:pPr>
      <w:r>
        <w:t>中华人民共和国税收完税证明（表格式）</w:t>
      </w:r>
      <w:r>
        <w:rPr>
          <w:rFonts w:ascii="Calibri" w:eastAsia="Calibri" w:hAnsi="Calibri" w:cs="Calibri"/>
        </w:rPr>
        <w:t xml:space="preserve"> </w:t>
      </w:r>
    </w:p>
    <w:p w:rsidR="004A17F5" w:rsidRDefault="004A17F5" w:rsidP="00D31D50">
      <w:pPr>
        <w:spacing w:line="220" w:lineRule="atLeast"/>
      </w:pPr>
    </w:p>
    <w:p w:rsidR="004A17F5" w:rsidRDefault="004A17F5" w:rsidP="00D31D50">
      <w:pPr>
        <w:spacing w:line="220" w:lineRule="atLeast"/>
      </w:pPr>
    </w:p>
    <w:p w:rsidR="004A17F5" w:rsidRDefault="004A17F5" w:rsidP="00D31D50">
      <w:pPr>
        <w:spacing w:line="220" w:lineRule="atLeast"/>
      </w:pPr>
      <w:r w:rsidRPr="004A17F5">
        <w:rPr>
          <w:noProof/>
        </w:rPr>
        <w:drawing>
          <wp:inline distT="0" distB="0" distL="0" distR="0">
            <wp:extent cx="5260975" cy="3753485"/>
            <wp:effectExtent l="0" t="0" r="0" b="0"/>
            <wp:docPr id="83709" name="Picture 837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09" name="Picture 83709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375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17F5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426" w:rsidRDefault="00044426" w:rsidP="004A17F5">
      <w:pPr>
        <w:spacing w:after="0"/>
      </w:pPr>
      <w:r>
        <w:separator/>
      </w:r>
    </w:p>
  </w:endnote>
  <w:endnote w:type="continuationSeparator" w:id="1">
    <w:p w:rsidR="00044426" w:rsidRDefault="00044426" w:rsidP="004A17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426" w:rsidRDefault="00044426" w:rsidP="004A17F5">
      <w:pPr>
        <w:spacing w:after="0"/>
      </w:pPr>
      <w:r>
        <w:separator/>
      </w:r>
    </w:p>
  </w:footnote>
  <w:footnote w:type="continuationSeparator" w:id="1">
    <w:p w:rsidR="00044426" w:rsidRDefault="00044426" w:rsidP="004A17F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44426"/>
    <w:rsid w:val="002B4050"/>
    <w:rsid w:val="00323B43"/>
    <w:rsid w:val="003D37D8"/>
    <w:rsid w:val="00426133"/>
    <w:rsid w:val="004358AB"/>
    <w:rsid w:val="004603F1"/>
    <w:rsid w:val="004A17F5"/>
    <w:rsid w:val="008B7726"/>
    <w:rsid w:val="0090392D"/>
    <w:rsid w:val="00AA0EE0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6">
    <w:name w:val="heading 6"/>
    <w:next w:val="a"/>
    <w:link w:val="6Char"/>
    <w:uiPriority w:val="9"/>
    <w:unhideWhenUsed/>
    <w:qFormat/>
    <w:rsid w:val="004A17F5"/>
    <w:pPr>
      <w:keepNext/>
      <w:keepLines/>
      <w:spacing w:after="243" w:line="265" w:lineRule="auto"/>
      <w:ind w:left="10" w:hanging="10"/>
      <w:outlineLvl w:val="5"/>
    </w:pPr>
    <w:rPr>
      <w:rFonts w:ascii="宋体" w:eastAsia="宋体" w:hAnsi="宋体" w:cs="宋体"/>
      <w:color w:val="000000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17F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17F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A17F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A17F5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A17F5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A17F5"/>
    <w:rPr>
      <w:rFonts w:ascii="Tahoma" w:hAnsi="Tahoma"/>
      <w:sz w:val="18"/>
      <w:szCs w:val="18"/>
    </w:rPr>
  </w:style>
  <w:style w:type="character" w:customStyle="1" w:styleId="6Char">
    <w:name w:val="标题 6 Char"/>
    <w:basedOn w:val="a0"/>
    <w:link w:val="6"/>
    <w:uiPriority w:val="9"/>
    <w:rsid w:val="004A17F5"/>
    <w:rPr>
      <w:rFonts w:ascii="宋体" w:eastAsia="宋体" w:hAnsi="宋体" w:cs="宋体"/>
      <w:color w:val="000000"/>
      <w:kern w:val="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Company>MS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USER-</cp:lastModifiedBy>
  <cp:revision>2</cp:revision>
  <dcterms:created xsi:type="dcterms:W3CDTF">2020-03-03T08:08:00Z</dcterms:created>
  <dcterms:modified xsi:type="dcterms:W3CDTF">2020-03-03T08:08:00Z</dcterms:modified>
</cp:coreProperties>
</file>